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CE227" w14:textId="31F91514" w:rsidR="00D53797" w:rsidRPr="004675EE" w:rsidRDefault="004675EE" w:rsidP="004675EE">
      <w:pPr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4675EE">
        <w:rPr>
          <w:rFonts w:ascii="TH SarabunIT๙" w:hAnsi="TH SarabunIT๙" w:cs="TH SarabunIT๙"/>
          <w:b/>
          <w:bCs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14:paraId="16ADC8E3" w14:textId="188DC390" w:rsidR="004675EE" w:rsidRPr="004675EE" w:rsidRDefault="004675EE" w:rsidP="004675EE">
      <w:pPr>
        <w:jc w:val="center"/>
        <w:rPr>
          <w:rFonts w:ascii="TH SarabunIT๙" w:hAnsi="TH SarabunIT๙" w:cs="TH SarabunIT๙"/>
          <w:b/>
          <w:bCs/>
        </w:rPr>
      </w:pPr>
      <w:r w:rsidRPr="004675EE">
        <w:rPr>
          <w:rFonts w:ascii="TH SarabunIT๙" w:hAnsi="TH SarabunIT๙" w:cs="TH SarabunIT๙"/>
          <w:b/>
          <w:bCs/>
          <w:cs/>
        </w:rPr>
        <w:t>องค์การบริหารส่วนตำบลเมืองพล</w:t>
      </w:r>
    </w:p>
    <w:p w14:paraId="7BD82CC2" w14:textId="041197FB" w:rsidR="004675EE" w:rsidRDefault="004675EE" w:rsidP="004675EE">
      <w:pPr>
        <w:jc w:val="center"/>
        <w:rPr>
          <w:rFonts w:ascii="TH SarabunIT๙" w:hAnsi="TH SarabunIT๙" w:cs="TH SarabunIT๙"/>
          <w:b/>
          <w:bCs/>
        </w:rPr>
      </w:pPr>
      <w:r w:rsidRPr="004675EE">
        <w:rPr>
          <w:rFonts w:ascii="TH SarabunIT๙" w:hAnsi="TH SarabunIT๙" w:cs="TH SarabunIT๙"/>
          <w:b/>
          <w:bCs/>
          <w:cs/>
        </w:rPr>
        <w:t>อำเภอพล   จังหวัดขอนแก่น</w:t>
      </w:r>
    </w:p>
    <w:tbl>
      <w:tblPr>
        <w:tblStyle w:val="a3"/>
        <w:tblW w:w="14409" w:type="dxa"/>
        <w:tblLook w:val="04A0" w:firstRow="1" w:lastRow="0" w:firstColumn="1" w:lastColumn="0" w:noHBand="0" w:noVBand="1"/>
      </w:tblPr>
      <w:tblGrid>
        <w:gridCol w:w="844"/>
        <w:gridCol w:w="4618"/>
        <w:gridCol w:w="1621"/>
        <w:gridCol w:w="3260"/>
        <w:gridCol w:w="4066"/>
      </w:tblGrid>
      <w:tr w:rsidR="004675EE" w14:paraId="1E55AE3D" w14:textId="77777777" w:rsidTr="004675EE">
        <w:tc>
          <w:tcPr>
            <w:tcW w:w="844" w:type="dxa"/>
          </w:tcPr>
          <w:p w14:paraId="01A3A620" w14:textId="1D2FFEA9" w:rsidR="004675EE" w:rsidRDefault="004675EE" w:rsidP="004675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4618" w:type="dxa"/>
          </w:tcPr>
          <w:p w14:paraId="7E28D650" w14:textId="3DC255E3" w:rsidR="004675EE" w:rsidRDefault="004675EE" w:rsidP="00467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ชื่อรายการ</w:t>
            </w:r>
          </w:p>
        </w:tc>
        <w:tc>
          <w:tcPr>
            <w:tcW w:w="1621" w:type="dxa"/>
          </w:tcPr>
          <w:p w14:paraId="7FB2C035" w14:textId="07EC4264" w:rsidR="004675EE" w:rsidRDefault="004675EE" w:rsidP="00467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 (บาท)</w:t>
            </w:r>
          </w:p>
        </w:tc>
        <w:tc>
          <w:tcPr>
            <w:tcW w:w="3260" w:type="dxa"/>
          </w:tcPr>
          <w:p w14:paraId="0784B475" w14:textId="1F43D248" w:rsidR="004675EE" w:rsidRDefault="004675EE" w:rsidP="00467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รหัสงบประมาณ</w:t>
            </w:r>
          </w:p>
        </w:tc>
        <w:tc>
          <w:tcPr>
            <w:tcW w:w="4066" w:type="dxa"/>
          </w:tcPr>
          <w:p w14:paraId="090BA215" w14:textId="1C910918" w:rsidR="004675EE" w:rsidRDefault="004675EE" w:rsidP="004675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675EE">
              <w:rPr>
                <w:rFonts w:ascii="TH SarabunIT๙" w:hAnsi="TH SarabunIT๙" w:cs="TH SarabunIT๙"/>
                <w:b/>
                <w:bCs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4675EE" w:rsidRPr="004675EE" w14:paraId="147F6B96" w14:textId="77777777" w:rsidTr="004675EE">
        <w:tc>
          <w:tcPr>
            <w:tcW w:w="844" w:type="dxa"/>
          </w:tcPr>
          <w:p w14:paraId="580A0CE3" w14:textId="2655A77D" w:rsidR="004675EE" w:rsidRPr="004675EE" w:rsidRDefault="004675EE" w:rsidP="004675EE">
            <w:pPr>
              <w:jc w:val="center"/>
              <w:rPr>
                <w:rFonts w:ascii="TH SarabunIT๙" w:hAnsi="TH SarabunIT๙" w:cs="TH SarabunIT๙"/>
              </w:rPr>
            </w:pPr>
            <w:r w:rsidRPr="004675EE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618" w:type="dxa"/>
          </w:tcPr>
          <w:p w14:paraId="149D392F" w14:textId="439E52F9" w:rsidR="004675EE" w:rsidRPr="004675EE" w:rsidRDefault="004675EE" w:rsidP="004675EE">
            <w:pPr>
              <w:rPr>
                <w:rFonts w:ascii="TH SarabunIT๙" w:hAnsi="TH SarabunIT๙" w:cs="TH SarabunIT๙"/>
              </w:rPr>
            </w:pPr>
            <w:r w:rsidRPr="004675EE">
              <w:rPr>
                <w:rFonts w:ascii="TH SarabunIT๙" w:hAnsi="TH SarabunIT๙" w:cs="TH SarabunIT๙"/>
                <w:cs/>
              </w:rPr>
              <w:t>ก่อสร้างถนนคอนกรีตเสริมเหล็กสายบ้านชาด-บ้านหนองห้าง หมู่ที่ 1</w:t>
            </w:r>
          </w:p>
        </w:tc>
        <w:tc>
          <w:tcPr>
            <w:tcW w:w="1621" w:type="dxa"/>
          </w:tcPr>
          <w:p w14:paraId="6EA775F2" w14:textId="16A4CAA7" w:rsidR="004675EE" w:rsidRPr="004675EE" w:rsidRDefault="004675EE" w:rsidP="004675EE">
            <w:pPr>
              <w:jc w:val="center"/>
              <w:rPr>
                <w:rFonts w:ascii="TH SarabunIT๙" w:hAnsi="TH SarabunIT๙" w:cs="TH SarabunIT๙"/>
              </w:rPr>
            </w:pPr>
            <w:r w:rsidRPr="004675EE">
              <w:rPr>
                <w:rFonts w:ascii="TH SarabunIT๙" w:hAnsi="TH SarabunIT๙" w:cs="TH SarabunIT๙"/>
                <w:cs/>
              </w:rPr>
              <w:t>493000</w:t>
            </w:r>
          </w:p>
        </w:tc>
        <w:tc>
          <w:tcPr>
            <w:tcW w:w="3260" w:type="dxa"/>
          </w:tcPr>
          <w:p w14:paraId="2964B5C2" w14:textId="30D77A69" w:rsidR="004675EE" w:rsidRPr="004675EE" w:rsidRDefault="004675EE" w:rsidP="004675EE">
            <w:pPr>
              <w:jc w:val="center"/>
              <w:rPr>
                <w:rFonts w:ascii="TH SarabunIT๙" w:hAnsi="TH SarabunIT๙" w:cs="TH SarabunIT๙"/>
              </w:rPr>
            </w:pPr>
            <w:r w:rsidRPr="004675EE">
              <w:rPr>
                <w:rFonts w:ascii="TH SarabunIT๙" w:hAnsi="TH SarabunIT๙" w:cs="TH SarabunIT๙"/>
                <w:cs/>
              </w:rPr>
              <w:t>15008370001004203919</w:t>
            </w:r>
          </w:p>
        </w:tc>
        <w:tc>
          <w:tcPr>
            <w:tcW w:w="4066" w:type="dxa"/>
          </w:tcPr>
          <w:p w14:paraId="179D9C3C" w14:textId="2B8A321C" w:rsidR="004675EE" w:rsidRPr="004675EE" w:rsidRDefault="004675EE" w:rsidP="004675EE">
            <w:pPr>
              <w:rPr>
                <w:rFonts w:ascii="TH SarabunIT๙" w:hAnsi="TH SarabunIT๙" w:cs="TH SarabunIT๙"/>
              </w:rPr>
            </w:pPr>
            <w:r w:rsidRPr="004675EE">
              <w:rPr>
                <w:rFonts w:ascii="TH SarabunIT๙" w:hAnsi="TH SarabunIT๙" w:cs="TH SarabunIT๙"/>
                <w:cs/>
              </w:rPr>
              <w:t xml:space="preserve">ประเภทเงินอุดหนุนเฉพาะกิจ ปีงบประมาณ 2567  </w:t>
            </w:r>
          </w:p>
        </w:tc>
      </w:tr>
    </w:tbl>
    <w:p w14:paraId="1D6743E0" w14:textId="77777777" w:rsidR="004675EE" w:rsidRDefault="004675EE" w:rsidP="004675EE">
      <w:pPr>
        <w:jc w:val="center"/>
        <w:rPr>
          <w:rFonts w:ascii="TH SarabunIT๙" w:hAnsi="TH SarabunIT๙" w:cs="TH SarabunIT๙"/>
          <w:b/>
          <w:bCs/>
        </w:rPr>
      </w:pPr>
    </w:p>
    <w:p w14:paraId="2097709C" w14:textId="77777777" w:rsidR="004675EE" w:rsidRDefault="004675EE" w:rsidP="004675EE">
      <w:pPr>
        <w:jc w:val="center"/>
        <w:rPr>
          <w:rFonts w:ascii="TH SarabunIT๙" w:hAnsi="TH SarabunIT๙" w:cs="TH SarabunIT๙"/>
          <w:b/>
          <w:bCs/>
        </w:rPr>
      </w:pPr>
    </w:p>
    <w:p w14:paraId="49ED12BF" w14:textId="1E93C826" w:rsidR="004675EE" w:rsidRPr="004675EE" w:rsidRDefault="004675EE" w:rsidP="004675EE">
      <w:pPr>
        <w:jc w:val="center"/>
        <w:rPr>
          <w:rFonts w:ascii="TH SarabunIT๙" w:hAnsi="TH SarabunIT๙" w:cs="TH SarabunIT๙"/>
        </w:rPr>
      </w:pPr>
      <w:r w:rsidRPr="004675EE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4675EE">
        <w:rPr>
          <w:rFonts w:ascii="TH SarabunIT๙" w:hAnsi="TH SarabunIT๙" w:cs="TH SarabunIT๙"/>
          <w:cs/>
        </w:rPr>
        <w:t xml:space="preserve">ลงชื่อ   </w:t>
      </w:r>
      <w:r>
        <w:rPr>
          <w:rFonts w:ascii="TH SarabunIT๙" w:hAnsi="TH SarabunIT๙" w:cs="TH SarabunIT๙" w:hint="cs"/>
          <w:cs/>
        </w:rPr>
        <w:t xml:space="preserve">  </w:t>
      </w:r>
      <w:r w:rsidRPr="004675EE">
        <w:rPr>
          <w:rFonts w:ascii="TH SarabunIT๙" w:hAnsi="TH SarabunIT๙" w:cs="TH SarabunIT๙"/>
          <w:cs/>
        </w:rPr>
        <w:t xml:space="preserve">สุกัลยา  จิตะพล </w:t>
      </w:r>
      <w:r>
        <w:rPr>
          <w:rFonts w:ascii="TH SarabunIT๙" w:hAnsi="TH SarabunIT๙" w:cs="TH SarabunIT๙" w:hint="cs"/>
          <w:cs/>
        </w:rPr>
        <w:t xml:space="preserve"> </w:t>
      </w:r>
      <w:r w:rsidRPr="004675EE">
        <w:rPr>
          <w:rFonts w:ascii="TH SarabunIT๙" w:hAnsi="TH SarabunIT๙" w:cs="TH SarabunIT๙"/>
          <w:cs/>
        </w:rPr>
        <w:t xml:space="preserve"> ผู้รายงาน</w:t>
      </w:r>
    </w:p>
    <w:p w14:paraId="62B8EA8F" w14:textId="4637DC2B" w:rsidR="004675EE" w:rsidRPr="004675EE" w:rsidRDefault="004675EE" w:rsidP="004675EE">
      <w:pPr>
        <w:ind w:left="5760" w:firstLine="720"/>
        <w:jc w:val="center"/>
        <w:rPr>
          <w:rFonts w:ascii="TH SarabunIT๙" w:hAnsi="TH SarabunIT๙" w:cs="TH SarabunIT๙"/>
        </w:rPr>
      </w:pPr>
      <w:r w:rsidRPr="004675EE">
        <w:rPr>
          <w:rFonts w:ascii="TH SarabunIT๙" w:hAnsi="TH SarabunIT๙" w:cs="TH SarabunIT๙"/>
          <w:cs/>
        </w:rPr>
        <w:t>(นางสาวสุกัลยา  จิตะพล)</w:t>
      </w:r>
    </w:p>
    <w:p w14:paraId="51DDD7CA" w14:textId="07B075BD" w:rsidR="004675EE" w:rsidRPr="004675EE" w:rsidRDefault="004675EE" w:rsidP="004675EE">
      <w:pPr>
        <w:ind w:left="5760" w:firstLine="720"/>
        <w:jc w:val="center"/>
        <w:rPr>
          <w:rFonts w:ascii="TH SarabunIT๙" w:hAnsi="TH SarabunIT๙" w:cs="TH SarabunIT๙"/>
        </w:rPr>
      </w:pPr>
      <w:r w:rsidRPr="004675EE">
        <w:rPr>
          <w:rFonts w:ascii="TH SarabunIT๙" w:hAnsi="TH SarabunIT๙" w:cs="TH SarabunIT๙"/>
          <w:cs/>
        </w:rPr>
        <w:t>ตำแหน่ง รองปลัดองค์การบริหารส่วนตำบลเมืองพล</w:t>
      </w:r>
    </w:p>
    <w:p w14:paraId="2B261740" w14:textId="7A8DA314" w:rsidR="004675EE" w:rsidRPr="004675EE" w:rsidRDefault="004675EE" w:rsidP="004675EE">
      <w:pPr>
        <w:ind w:left="5760" w:firstLine="720"/>
        <w:jc w:val="center"/>
        <w:rPr>
          <w:rFonts w:ascii="TH SarabunIT๙" w:hAnsi="TH SarabunIT๙" w:cs="TH SarabunIT๙"/>
        </w:rPr>
      </w:pPr>
      <w:r w:rsidRPr="004675EE">
        <w:rPr>
          <w:rFonts w:ascii="TH SarabunIT๙" w:hAnsi="TH SarabunIT๙" w:cs="TH SarabunIT๙"/>
          <w:cs/>
        </w:rPr>
        <w:t>รักษาราชการแทน ปลัดองค์การบริหารส่วนตำบลเมืองพล</w:t>
      </w:r>
    </w:p>
    <w:sectPr w:rsidR="004675EE" w:rsidRPr="004675EE" w:rsidSect="004675EE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EE"/>
    <w:rsid w:val="000E73B2"/>
    <w:rsid w:val="004675EE"/>
    <w:rsid w:val="00D5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FB74"/>
  <w15:chartTrackingRefBased/>
  <w15:docId w15:val="{22498259-F511-4A7B-94CC-89644D53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tik</cp:lastModifiedBy>
  <cp:revision>2</cp:revision>
  <dcterms:created xsi:type="dcterms:W3CDTF">2024-09-11T09:15:00Z</dcterms:created>
  <dcterms:modified xsi:type="dcterms:W3CDTF">2024-09-11T09:15:00Z</dcterms:modified>
</cp:coreProperties>
</file>