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5F749F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60241B" wp14:editId="6156069C">
            <wp:simplePos x="0" y="0"/>
            <wp:positionH relativeFrom="column">
              <wp:posOffset>2559050</wp:posOffset>
            </wp:positionH>
            <wp:positionV relativeFrom="paragraph">
              <wp:posOffset>-295275</wp:posOffset>
            </wp:positionV>
            <wp:extent cx="971550" cy="10001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28"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b/>
          <w:bCs/>
          <w:sz w:val="10"/>
          <w:szCs w:val="10"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F749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ประกาศองค์การบริหารส่วนตำบลเมืองพล</w:t>
      </w: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5F749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เรื่อง</w:t>
      </w:r>
      <w:r w:rsidRPr="005F749F">
        <w:rPr>
          <w:rFonts w:ascii="TH SarabunIT๙" w:eastAsia="Cordia New" w:hAnsi="TH SarabunIT๙" w:cs="TH SarabunIT๙"/>
          <w:b/>
          <w:bCs/>
          <w:sz w:val="30"/>
          <w:szCs w:val="30"/>
        </w:rPr>
        <w:t xml:space="preserve">   </w:t>
      </w:r>
      <w:r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ผลการจัดซื้อจัดจ้าง ประจำเดือน  กันยายน 2561</w:t>
      </w:r>
    </w:p>
    <w:p w:rsidR="00474214" w:rsidRPr="005F749F" w:rsidRDefault="00474214" w:rsidP="00474214">
      <w:pPr>
        <w:pBdr>
          <w:bottom w:val="dotted" w:sz="24" w:space="1" w:color="auto"/>
        </w:pBdr>
        <w:ind w:right="0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sz w:val="30"/>
          <w:szCs w:val="30"/>
        </w:rPr>
      </w:pP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30"/>
          <w:szCs w:val="30"/>
          <w:cs/>
        </w:rPr>
      </w:pPr>
      <w:r w:rsidRPr="005F749F">
        <w:rPr>
          <w:rFonts w:ascii="TH SarabunIT๙" w:eastAsia="Cordia New" w:hAnsi="TH SarabunIT๙" w:cs="TH SarabunIT๙"/>
          <w:sz w:val="30"/>
          <w:szCs w:val="30"/>
        </w:rPr>
        <w:tab/>
      </w:r>
      <w:r w:rsidRPr="005F749F">
        <w:rPr>
          <w:rFonts w:ascii="TH SarabunIT๙" w:eastAsia="Cordia New" w:hAnsi="TH SarabunIT๙" w:cs="TH SarabunIT๙"/>
          <w:sz w:val="30"/>
          <w:szCs w:val="30"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ตามพระราชกฤษฎีกาว่าด้วยหลักเกณฑ์และวิธีการบริหารกิจการบ้านเมืองที่ดี   พ.ศ.2546</w:t>
      </w:r>
      <w:r>
        <w:rPr>
          <w:rFonts w:ascii="TH SarabunIT๙" w:eastAsia="Cordia New" w:hAnsi="TH SarabunIT๙" w:cs="TH SarabunIT๙"/>
          <w:sz w:val="30"/>
          <w:szCs w:val="30"/>
        </w:rPr>
        <w:t xml:space="preserve">                              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ได้วางหลักเกณฑ์ให้ส่วนราชการ  รัฐวิสาหกิจ และหน่วยงานระดับท้องถิ่น มีหน้าที่เผยแพร่ข้อมูลข่าวสารให้ประชาชน                ได้รับรู้ เพื่อความโปร่งใสในการปฏิบัติงานองค์กร นั้น</w:t>
      </w:r>
    </w:p>
    <w:p w:rsidR="00474214" w:rsidRPr="005F749F" w:rsidRDefault="00474214" w:rsidP="00474214">
      <w:pPr>
        <w:ind w:right="0"/>
        <w:jc w:val="both"/>
        <w:rPr>
          <w:rFonts w:ascii="TH SarabunIT๙" w:eastAsia="Cordia New" w:hAnsi="TH SarabunIT๙" w:cs="TH SarabunIT๙"/>
          <w:sz w:val="30"/>
          <w:szCs w:val="30"/>
        </w:rPr>
      </w:pP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30"/>
          <w:szCs w:val="30"/>
          <w:cs/>
        </w:rPr>
      </w:pPr>
      <w:r w:rsidRPr="005F749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5F749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บัดนี้  องค์การบริหารส่วนตำบลเมืองพล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ซึ่งเป็นหน่วยงานในระดับท้องถิ่น  จึงขอประกาศผลการ                      จัดซื้อจัดจ้าง  ประจำเดือน  กันยายน  2561   ดังรายละเอียดแนบท้ายประกาศนี้</w:t>
      </w:r>
    </w:p>
    <w:p w:rsidR="00474214" w:rsidRPr="005F749F" w:rsidRDefault="00474214" w:rsidP="00474214">
      <w:pPr>
        <w:ind w:right="0"/>
        <w:jc w:val="both"/>
        <w:rPr>
          <w:rFonts w:ascii="TH SarabunIT๙" w:eastAsia="Cordia New" w:hAnsi="TH SarabunIT๙" w:cs="TH SarabunIT๙"/>
          <w:sz w:val="30"/>
          <w:szCs w:val="30"/>
        </w:rPr>
      </w:pPr>
    </w:p>
    <w:p w:rsidR="00474214" w:rsidRPr="005F749F" w:rsidRDefault="00474214" w:rsidP="00474214">
      <w:pPr>
        <w:ind w:right="0"/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:rsidR="00474214" w:rsidRPr="005F749F" w:rsidRDefault="00474214" w:rsidP="00474214">
      <w:pPr>
        <w:ind w:left="720" w:right="0" w:firstLine="720"/>
        <w:jc w:val="left"/>
        <w:rPr>
          <w:rFonts w:ascii="TH SarabunIT๙" w:eastAsia="Cordia New" w:hAnsi="TH SarabunIT๙" w:cs="TH SarabunIT๙"/>
          <w:sz w:val="30"/>
          <w:szCs w:val="30"/>
          <w:cs/>
        </w:rPr>
      </w:pP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ประกาศ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ณ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วันที่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4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   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เดือน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ตุลาคม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 xml:space="preserve">  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พ</w:t>
      </w:r>
      <w:r w:rsidRPr="005F749F">
        <w:rPr>
          <w:rFonts w:ascii="TH SarabunIT๙" w:eastAsia="Cordia New" w:hAnsi="TH SarabunIT๙" w:cs="TH SarabunIT๙"/>
          <w:sz w:val="30"/>
          <w:szCs w:val="30"/>
        </w:rPr>
        <w:t>.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ศ</w:t>
      </w:r>
      <w:r w:rsidRPr="005F749F">
        <w:rPr>
          <w:rFonts w:ascii="TH SarabunIT๙" w:eastAsia="Cordia New" w:hAnsi="TH SarabunIT๙" w:cs="TH SarabunIT๙"/>
          <w:sz w:val="30"/>
          <w:szCs w:val="30"/>
        </w:rPr>
        <w:t xml:space="preserve">.    </w:t>
      </w:r>
      <w:r w:rsidRPr="005F749F">
        <w:rPr>
          <w:rFonts w:ascii="TH SarabunIT๙" w:eastAsia="Cordia New" w:hAnsi="TH SarabunIT๙" w:cs="TH SarabunIT๙"/>
          <w:sz w:val="30"/>
          <w:szCs w:val="30"/>
          <w:cs/>
        </w:rPr>
        <w:t>๒๕๖1</w:t>
      </w:r>
    </w:p>
    <w:p w:rsidR="00474214" w:rsidRPr="005F749F" w:rsidRDefault="00D60CFC" w:rsidP="00474214">
      <w:pPr>
        <w:ind w:right="0"/>
        <w:rPr>
          <w:rFonts w:ascii="TH SarabunIT๙" w:eastAsia="Cordia New" w:hAnsi="TH SarabunIT๙" w:cs="TH SarabunIT๙"/>
          <w:sz w:val="16"/>
          <w:szCs w:val="16"/>
        </w:rPr>
      </w:pPr>
      <w:bookmarkStart w:id="0" w:name="_GoBack"/>
      <w:r w:rsidRPr="00D60CFC">
        <w:rPr>
          <w:rFonts w:ascii="TH SarabunIT๙" w:eastAsia="Cordia New" w:hAnsi="TH SarabunIT๙" w:cs="TH SarabunIT๙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FD41A41" wp14:editId="470015BE">
            <wp:simplePos x="0" y="0"/>
            <wp:positionH relativeFrom="column">
              <wp:posOffset>3347085</wp:posOffset>
            </wp:positionH>
            <wp:positionV relativeFrom="paragraph">
              <wp:posOffset>81915</wp:posOffset>
            </wp:positionV>
            <wp:extent cx="1152525" cy="571500"/>
            <wp:effectExtent l="0" t="0" r="9525" b="0"/>
            <wp:wrapNone/>
            <wp:docPr id="1" name="รูปภาพ 1" descr="D:\ลายเซ็น\นายกภูผ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\นายกภูผ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sz w:val="16"/>
          <w:szCs w:val="16"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sz w:val="16"/>
          <w:szCs w:val="16"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sz w:val="16"/>
          <w:szCs w:val="16"/>
        </w:rPr>
      </w:pP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sz w:val="16"/>
          <w:szCs w:val="16"/>
        </w:rPr>
      </w:pP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5F749F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(</w:t>
      </w:r>
      <w:r w:rsidRPr="005F749F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5F749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5F749F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5F749F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r w:rsidRPr="005F749F">
        <w:rPr>
          <w:rFonts w:ascii="TH SarabunIT๙" w:eastAsia="Cordia New" w:hAnsi="TH SarabunIT๙" w:cs="TH SarabunIT๙"/>
          <w:sz w:val="32"/>
          <w:szCs w:val="32"/>
          <w:cs/>
        </w:rPr>
        <w:t>นายภูผา   ผาปริญญา</w:t>
      </w:r>
      <w:r w:rsidRPr="005F749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74214" w:rsidRPr="005F749F" w:rsidRDefault="00474214" w:rsidP="00474214">
      <w:pPr>
        <w:ind w:right="0"/>
        <w:rPr>
          <w:rFonts w:ascii="TH SarabunIT๙" w:eastAsia="Cordia New" w:hAnsi="TH SarabunIT๙" w:cs="TH SarabunIT๙"/>
          <w:sz w:val="32"/>
          <w:szCs w:val="32"/>
        </w:rPr>
      </w:pPr>
      <w:r w:rsidRPr="005F749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นายกองค์การบริหารส่วนตำบลเมืองพล</w:t>
      </w: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28"/>
        </w:rPr>
      </w:pP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28"/>
        </w:rPr>
      </w:pP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28"/>
        </w:rPr>
      </w:pPr>
    </w:p>
    <w:p w:rsidR="00474214" w:rsidRPr="005F749F" w:rsidRDefault="00474214" w:rsidP="00474214">
      <w:pPr>
        <w:ind w:right="0"/>
        <w:jc w:val="left"/>
        <w:rPr>
          <w:rFonts w:ascii="TH SarabunIT๙" w:eastAsia="Cordia New" w:hAnsi="TH SarabunIT๙" w:cs="TH SarabunIT๙"/>
          <w:sz w:val="28"/>
        </w:rPr>
      </w:pPr>
    </w:p>
    <w:p w:rsidR="00474214" w:rsidRPr="005F749F" w:rsidRDefault="00474214" w:rsidP="00474214">
      <w:pPr>
        <w:rPr>
          <w:rFonts w:ascii="TH SarabunIT๙" w:hAnsi="TH SarabunIT๙" w:cs="TH SarabunIT๙"/>
          <w:sz w:val="32"/>
          <w:szCs w:val="32"/>
        </w:rPr>
      </w:pPr>
    </w:p>
    <w:p w:rsidR="00474214" w:rsidRPr="008440E3" w:rsidRDefault="00474214" w:rsidP="00474214"/>
    <w:p w:rsidR="00474214" w:rsidRPr="00BC7CFF" w:rsidRDefault="00474214" w:rsidP="00474214"/>
    <w:p w:rsidR="00474214" w:rsidRPr="00EA3C5E" w:rsidRDefault="00474214" w:rsidP="00474214"/>
    <w:p w:rsidR="007F64B4" w:rsidRPr="00474214" w:rsidRDefault="007F64B4"/>
    <w:sectPr w:rsidR="007F64B4" w:rsidRPr="00474214" w:rsidSect="005F749F">
      <w:pgSz w:w="11906" w:h="16838" w:code="9"/>
      <w:pgMar w:top="1440" w:right="1134" w:bottom="144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14"/>
    <w:rsid w:val="003131BA"/>
    <w:rsid w:val="00474214"/>
    <w:rsid w:val="007F64B4"/>
    <w:rsid w:val="00C07821"/>
    <w:rsid w:val="00D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7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7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Rayong</dc:creator>
  <cp:keywords/>
  <dc:description/>
  <cp:lastModifiedBy>User</cp:lastModifiedBy>
  <cp:revision>2</cp:revision>
  <dcterms:created xsi:type="dcterms:W3CDTF">2018-11-19T06:57:00Z</dcterms:created>
  <dcterms:modified xsi:type="dcterms:W3CDTF">2018-11-20T01:35:00Z</dcterms:modified>
</cp:coreProperties>
</file>